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08C49" w14:textId="19E8829B" w:rsidR="005F4867" w:rsidRDefault="005F4867">
      <w:r>
        <w:rPr>
          <w:noProof/>
        </w:rPr>
        <w:drawing>
          <wp:inline distT="0" distB="0" distL="0" distR="0" wp14:anchorId="371B050E" wp14:editId="734E3231">
            <wp:extent cx="5760720" cy="814324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fla bericht vor 100 jahren Seit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CE7D" w14:textId="77777777" w:rsidR="005F4867" w:rsidRPr="005F4867" w:rsidRDefault="005F4867" w:rsidP="005F4867"/>
    <w:p w14:paraId="07E73114" w14:textId="2518C998" w:rsidR="005F4867" w:rsidRDefault="005F4867" w:rsidP="005F4867">
      <w:pPr>
        <w:tabs>
          <w:tab w:val="left" w:pos="3186"/>
        </w:tabs>
      </w:pPr>
      <w:r>
        <w:lastRenderedPageBreak/>
        <w:tab/>
      </w:r>
      <w:r>
        <w:rPr>
          <w:noProof/>
        </w:rPr>
        <w:drawing>
          <wp:inline distT="0" distB="0" distL="0" distR="0" wp14:anchorId="14AD330E" wp14:editId="73A077B5">
            <wp:extent cx="5760720" cy="814324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fla bericht vor100 jahren seit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FD04F8" wp14:editId="076BE71D">
            <wp:extent cx="5760720" cy="814324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fla bericht vor 100 jahren seite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64CF6" w14:textId="77777777" w:rsidR="005F4867" w:rsidRPr="005F4867" w:rsidRDefault="005F4867" w:rsidP="005F4867"/>
    <w:p w14:paraId="3ABD47CC" w14:textId="77777777" w:rsidR="005F4867" w:rsidRDefault="005F4867" w:rsidP="005F4867">
      <w:pPr>
        <w:rPr>
          <w:rFonts w:ascii="Arial" w:hAnsi="Arial" w:cs="Arial"/>
          <w:sz w:val="32"/>
          <w:szCs w:val="32"/>
        </w:rPr>
      </w:pPr>
    </w:p>
    <w:p w14:paraId="3C65A351" w14:textId="22373371" w:rsidR="005F4867" w:rsidRDefault="005F4867" w:rsidP="005F4867">
      <w:pPr>
        <w:rPr>
          <w:rFonts w:ascii="Arial" w:hAnsi="Arial" w:cs="Arial"/>
          <w:sz w:val="32"/>
          <w:szCs w:val="32"/>
        </w:rPr>
      </w:pPr>
      <w:r w:rsidRPr="005F4867">
        <w:rPr>
          <w:rFonts w:ascii="Arial" w:hAnsi="Arial" w:cs="Arial"/>
          <w:sz w:val="32"/>
          <w:szCs w:val="32"/>
        </w:rPr>
        <w:lastRenderedPageBreak/>
        <w:t xml:space="preserve">Den kompletten Beitrag lesen Sie in </w:t>
      </w:r>
      <w:proofErr w:type="spellStart"/>
      <w:r w:rsidRPr="005F4867">
        <w:rPr>
          <w:rFonts w:ascii="Arial" w:hAnsi="Arial" w:cs="Arial"/>
          <w:sz w:val="32"/>
          <w:szCs w:val="32"/>
        </w:rPr>
        <w:t>Infla</w:t>
      </w:r>
      <w:proofErr w:type="spellEnd"/>
      <w:r w:rsidRPr="005F4867">
        <w:rPr>
          <w:rFonts w:ascii="Arial" w:hAnsi="Arial" w:cs="Arial"/>
          <w:sz w:val="32"/>
          <w:szCs w:val="32"/>
        </w:rPr>
        <w:t>-Berichte 29</w:t>
      </w:r>
      <w:r w:rsidRPr="005F4867">
        <w:rPr>
          <w:rFonts w:ascii="Arial" w:hAnsi="Arial" w:cs="Arial"/>
          <w:sz w:val="32"/>
          <w:szCs w:val="32"/>
        </w:rPr>
        <w:t>1</w:t>
      </w:r>
      <w:r w:rsidRPr="005F4867">
        <w:rPr>
          <w:rFonts w:ascii="Arial" w:hAnsi="Arial" w:cs="Arial"/>
          <w:sz w:val="32"/>
          <w:szCs w:val="32"/>
        </w:rPr>
        <w:t xml:space="preserve"> </w:t>
      </w:r>
    </w:p>
    <w:p w14:paraId="41DAEEB3" w14:textId="77777777" w:rsidR="005F4867" w:rsidRDefault="005F4867" w:rsidP="005F4867">
      <w:pPr>
        <w:rPr>
          <w:rFonts w:ascii="Arial" w:hAnsi="Arial" w:cs="Arial"/>
          <w:sz w:val="32"/>
          <w:szCs w:val="32"/>
        </w:rPr>
      </w:pPr>
      <w:r w:rsidRPr="005F4867">
        <w:rPr>
          <w:rFonts w:ascii="Arial" w:hAnsi="Arial" w:cs="Arial"/>
          <w:sz w:val="32"/>
          <w:szCs w:val="32"/>
        </w:rPr>
        <w:t xml:space="preserve">Sie können einzelne Hefte zum Preis von 5 Euro (4 Euro für Mitglieder) unter </w:t>
      </w:r>
    </w:p>
    <w:p w14:paraId="42AC67FD" w14:textId="77777777" w:rsidR="005F4867" w:rsidRDefault="005F4867" w:rsidP="005F4867">
      <w:pPr>
        <w:rPr>
          <w:rFonts w:ascii="Arial" w:hAnsi="Arial" w:cs="Arial"/>
          <w:sz w:val="32"/>
          <w:szCs w:val="32"/>
        </w:rPr>
      </w:pPr>
      <w:r w:rsidRPr="005F4867">
        <w:rPr>
          <w:rFonts w:ascii="Arial" w:hAnsi="Arial" w:cs="Arial"/>
          <w:sz w:val="32"/>
          <w:szCs w:val="32"/>
        </w:rPr>
        <w:t xml:space="preserve">INFLA-Berlin Verlags GmbH - Literaturversand </w:t>
      </w:r>
    </w:p>
    <w:p w14:paraId="7DEC04D4" w14:textId="77777777" w:rsidR="005F4867" w:rsidRDefault="005F4867" w:rsidP="005F4867">
      <w:pPr>
        <w:rPr>
          <w:rFonts w:ascii="Arial" w:hAnsi="Arial" w:cs="Arial"/>
          <w:sz w:val="32"/>
          <w:szCs w:val="32"/>
        </w:rPr>
      </w:pPr>
      <w:r w:rsidRPr="005F4867">
        <w:rPr>
          <w:rFonts w:ascii="Arial" w:hAnsi="Arial" w:cs="Arial"/>
          <w:sz w:val="32"/>
          <w:szCs w:val="32"/>
        </w:rPr>
        <w:t xml:space="preserve">Wilhelm Keppler </w:t>
      </w:r>
      <w:proofErr w:type="spellStart"/>
      <w:r w:rsidRPr="005F4867">
        <w:rPr>
          <w:rFonts w:ascii="Arial" w:hAnsi="Arial" w:cs="Arial"/>
          <w:sz w:val="32"/>
          <w:szCs w:val="32"/>
        </w:rPr>
        <w:t>Maybachstr</w:t>
      </w:r>
      <w:proofErr w:type="spellEnd"/>
      <w:r w:rsidRPr="005F4867">
        <w:rPr>
          <w:rFonts w:ascii="Arial" w:hAnsi="Arial" w:cs="Arial"/>
          <w:sz w:val="32"/>
          <w:szCs w:val="32"/>
        </w:rPr>
        <w:t xml:space="preserve">. 17 71735 Eberdingen </w:t>
      </w:r>
    </w:p>
    <w:p w14:paraId="2900CB31" w14:textId="77777777" w:rsidR="005F4867" w:rsidRDefault="005F4867" w:rsidP="005F486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Oder unter </w:t>
      </w:r>
    </w:p>
    <w:p w14:paraId="5AB3415F" w14:textId="1F76BB6B" w:rsidR="005F4867" w:rsidRPr="005F4867" w:rsidRDefault="005F4867" w:rsidP="005F4867">
      <w:pPr>
        <w:rPr>
          <w:rFonts w:ascii="Arial" w:hAnsi="Arial" w:cs="Arial"/>
          <w:sz w:val="32"/>
          <w:szCs w:val="32"/>
        </w:rPr>
      </w:pPr>
      <w:bookmarkStart w:id="0" w:name="_GoBack"/>
      <w:bookmarkEnd w:id="0"/>
      <w:r w:rsidRPr="005F4867">
        <w:rPr>
          <w:rFonts w:ascii="Arial" w:hAnsi="Arial" w:cs="Arial"/>
          <w:sz w:val="32"/>
          <w:szCs w:val="32"/>
        </w:rPr>
        <w:t>Wilhelm.Keppler@web.de bestellen.</w:t>
      </w:r>
    </w:p>
    <w:p w14:paraId="42FA8F94" w14:textId="14A98740" w:rsidR="00000FC0" w:rsidRPr="005F4867" w:rsidRDefault="00000FC0" w:rsidP="005F4867">
      <w:pPr>
        <w:jc w:val="center"/>
      </w:pPr>
    </w:p>
    <w:sectPr w:rsidR="00000FC0" w:rsidRPr="005F486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889"/>
    <w:rsid w:val="00000FC0"/>
    <w:rsid w:val="00112889"/>
    <w:rsid w:val="005F4867"/>
    <w:rsid w:val="006F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FC8B5"/>
  <w15:chartTrackingRefBased/>
  <w15:docId w15:val="{FA77B7A5-69F6-480D-BF27-CBD23FFA6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2024-03-09T04:09:00Z</dcterms:created>
  <dcterms:modified xsi:type="dcterms:W3CDTF">2024-03-09T04:09:00Z</dcterms:modified>
</cp:coreProperties>
</file>